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23633" w14:textId="50FDDA98" w:rsidR="00B03928" w:rsidRPr="00F365C1" w:rsidRDefault="00B03928" w:rsidP="00B03928">
      <w:pPr>
        <w:jc w:val="both"/>
        <w:rPr>
          <w:b/>
          <w:sz w:val="18"/>
          <w:szCs w:val="18"/>
        </w:rPr>
      </w:pPr>
      <w:r w:rsidRPr="00F365C1">
        <w:rPr>
          <w:b/>
          <w:sz w:val="18"/>
          <w:szCs w:val="18"/>
        </w:rPr>
        <w:t xml:space="preserve">KLAUZULA </w:t>
      </w:r>
      <w:r>
        <w:rPr>
          <w:b/>
          <w:sz w:val="18"/>
          <w:szCs w:val="18"/>
        </w:rPr>
        <w:t xml:space="preserve">INFORMACYJNA </w:t>
      </w:r>
      <w:r w:rsidR="00384BFF">
        <w:rPr>
          <w:b/>
          <w:sz w:val="18"/>
          <w:szCs w:val="18"/>
        </w:rPr>
        <w:t>KONKUR</w:t>
      </w:r>
      <w:r w:rsidR="00437084">
        <w:rPr>
          <w:b/>
          <w:sz w:val="18"/>
          <w:szCs w:val="18"/>
        </w:rPr>
        <w:t>S</w:t>
      </w:r>
    </w:p>
    <w:p w14:paraId="65462295" w14:textId="77777777" w:rsidR="00B03928" w:rsidRDefault="00B03928" w:rsidP="00B03928">
      <w:pPr>
        <w:jc w:val="both"/>
        <w:rPr>
          <w:sz w:val="18"/>
          <w:szCs w:val="18"/>
        </w:rPr>
      </w:pPr>
      <w:r w:rsidRPr="005343D5">
        <w:rPr>
          <w:sz w:val="18"/>
          <w:szCs w:val="18"/>
        </w:rPr>
        <w:t>Zgodnie z art.13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/Dz. Urz. UE L 119, s.1/ informuję, iż:</w:t>
      </w:r>
    </w:p>
    <w:p w14:paraId="4EA9A916" w14:textId="40E7CFF8" w:rsidR="00B03928" w:rsidRDefault="00B03928" w:rsidP="00B03928">
      <w:pPr>
        <w:rPr>
          <w:sz w:val="18"/>
          <w:szCs w:val="18"/>
        </w:rPr>
      </w:pPr>
      <w:r w:rsidRPr="005343D5">
        <w:rPr>
          <w:sz w:val="18"/>
          <w:szCs w:val="18"/>
        </w:rPr>
        <w:t xml:space="preserve">1. </w:t>
      </w:r>
      <w:r>
        <w:rPr>
          <w:sz w:val="18"/>
          <w:szCs w:val="18"/>
        </w:rPr>
        <w:t>Administratorem</w:t>
      </w:r>
      <w:r w:rsidRPr="005343D5">
        <w:rPr>
          <w:sz w:val="18"/>
          <w:szCs w:val="18"/>
        </w:rPr>
        <w:t xml:space="preserve"> Pani/ Pana danych osobowych </w:t>
      </w:r>
      <w:r>
        <w:rPr>
          <w:sz w:val="18"/>
          <w:szCs w:val="18"/>
        </w:rPr>
        <w:t>jest</w:t>
      </w:r>
      <w:r w:rsidRPr="005343D5">
        <w:rPr>
          <w:sz w:val="18"/>
          <w:szCs w:val="18"/>
        </w:rPr>
        <w:t>:</w:t>
      </w:r>
    </w:p>
    <w:p w14:paraId="1822325D" w14:textId="27DA9B48" w:rsidR="002F3E00" w:rsidRDefault="00D91533" w:rsidP="002F3E00">
      <w:pPr>
        <w:jc w:val="both"/>
        <w:rPr>
          <w:sz w:val="18"/>
          <w:szCs w:val="18"/>
        </w:rPr>
      </w:pPr>
      <w:r>
        <w:rPr>
          <w:sz w:val="18"/>
          <w:szCs w:val="18"/>
        </w:rPr>
        <w:t>Zespół Szkolno</w:t>
      </w:r>
      <w:r w:rsidR="002F3E00" w:rsidRPr="002F3E00">
        <w:rPr>
          <w:sz w:val="18"/>
          <w:szCs w:val="18"/>
        </w:rPr>
        <w:t xml:space="preserve"> Przedszkolny w Lelowie reprezentowany przez Dyrektora z siedzibą 42-235 Lelów, ul. Szczekocińska 41. Można się z nim kontaktować za pomocą e-maila: </w:t>
      </w:r>
      <w:r w:rsidR="002D085B">
        <w:rPr>
          <w:sz w:val="18"/>
          <w:szCs w:val="18"/>
        </w:rPr>
        <w:t>sekretariat@zsplelow.pl</w:t>
      </w:r>
      <w:r w:rsidR="002F3E00" w:rsidRPr="002F3E00">
        <w:rPr>
          <w:sz w:val="18"/>
          <w:szCs w:val="18"/>
        </w:rPr>
        <w:t>, telefonicznie: 34 355 00 81 bądź listownie na adres placówki.</w:t>
      </w:r>
    </w:p>
    <w:p w14:paraId="71ED3A43" w14:textId="406BB5F0" w:rsidR="00B03928" w:rsidRDefault="00B03928" w:rsidP="00B03928">
      <w:pPr>
        <w:jc w:val="both"/>
        <w:rPr>
          <w:sz w:val="18"/>
          <w:szCs w:val="18"/>
        </w:rPr>
      </w:pPr>
      <w:r w:rsidRPr="005343D5">
        <w:rPr>
          <w:sz w:val="18"/>
          <w:szCs w:val="18"/>
        </w:rPr>
        <w:t xml:space="preserve">2. Na mocy art. 37 ust. 1 lit. a) RODO Administrator (ADO) powołał Inspektora Ochrony Danych (IOD). Z IOD można się kontaktować pod adresem e-mail: </w:t>
      </w:r>
      <w:hyperlink r:id="rId4" w:history="1">
        <w:r w:rsidRPr="005343D5">
          <w:rPr>
            <w:rStyle w:val="Hipercze"/>
            <w:sz w:val="18"/>
            <w:szCs w:val="18"/>
          </w:rPr>
          <w:t>kmacherzynska.iod@gmail.com</w:t>
        </w:r>
      </w:hyperlink>
      <w:r w:rsidRPr="005343D5">
        <w:rPr>
          <w:sz w:val="18"/>
          <w:szCs w:val="18"/>
        </w:rPr>
        <w:t xml:space="preserve"> lub listownie na adres </w:t>
      </w:r>
      <w:r>
        <w:rPr>
          <w:sz w:val="18"/>
          <w:szCs w:val="18"/>
        </w:rPr>
        <w:t>Szkoły</w:t>
      </w:r>
      <w:r w:rsidRPr="005343D5">
        <w:rPr>
          <w:sz w:val="18"/>
          <w:szCs w:val="18"/>
        </w:rPr>
        <w:t>.</w:t>
      </w:r>
    </w:p>
    <w:p w14:paraId="34E11D11" w14:textId="030640E5" w:rsidR="00765C40" w:rsidRDefault="00B03928" w:rsidP="00765C40">
      <w:pPr>
        <w:jc w:val="both"/>
        <w:rPr>
          <w:sz w:val="18"/>
          <w:szCs w:val="18"/>
        </w:rPr>
      </w:pPr>
      <w:r>
        <w:rPr>
          <w:sz w:val="18"/>
          <w:szCs w:val="18"/>
        </w:rPr>
        <w:t>3</w:t>
      </w:r>
      <w:r w:rsidR="00765C40">
        <w:rPr>
          <w:sz w:val="18"/>
          <w:szCs w:val="18"/>
        </w:rPr>
        <w:t>. D</w:t>
      </w:r>
      <w:r w:rsidR="00765C40" w:rsidRPr="00765C40">
        <w:rPr>
          <w:sz w:val="18"/>
          <w:szCs w:val="18"/>
        </w:rPr>
        <w:t>ane będą przetwarzane wyłączenie na cele związane z przeprowadzeniem konkursu</w:t>
      </w:r>
      <w:r w:rsidR="00765C40">
        <w:rPr>
          <w:sz w:val="18"/>
          <w:szCs w:val="18"/>
        </w:rPr>
        <w:t xml:space="preserve"> </w:t>
      </w:r>
      <w:proofErr w:type="spellStart"/>
      <w:r w:rsidR="00765C40">
        <w:rPr>
          <w:sz w:val="18"/>
          <w:szCs w:val="18"/>
        </w:rPr>
        <w:t>pt</w:t>
      </w:r>
      <w:proofErr w:type="spellEnd"/>
      <w:r w:rsidR="00765C40">
        <w:rPr>
          <w:sz w:val="18"/>
          <w:szCs w:val="18"/>
        </w:rPr>
        <w:t>…………………..</w:t>
      </w:r>
      <w:r w:rsidR="00765C40" w:rsidRPr="00765C40">
        <w:rPr>
          <w:sz w:val="18"/>
          <w:szCs w:val="18"/>
        </w:rPr>
        <w:t>, na podstawie świadomej zgody osób, których dane dotyczą - art. 6 ust 1 lit a RODO</w:t>
      </w:r>
      <w:r w:rsidR="00765C40">
        <w:rPr>
          <w:sz w:val="18"/>
          <w:szCs w:val="18"/>
        </w:rPr>
        <w:t>.</w:t>
      </w:r>
    </w:p>
    <w:p w14:paraId="21F4524E" w14:textId="62FB0A97" w:rsidR="00E83956" w:rsidRDefault="00E83956" w:rsidP="00765C40">
      <w:pPr>
        <w:jc w:val="both"/>
        <w:rPr>
          <w:sz w:val="18"/>
          <w:szCs w:val="18"/>
        </w:rPr>
      </w:pPr>
      <w:r w:rsidRPr="00E83956">
        <w:rPr>
          <w:sz w:val="18"/>
          <w:szCs w:val="18"/>
        </w:rPr>
        <w:t>4. Pani/Pana dane oraz dane osobowe dzieci mogą być przekazywanie jedynie podmiotom mającym podstawę prawną otrzymania takich informacji.</w:t>
      </w:r>
    </w:p>
    <w:p w14:paraId="020B154C" w14:textId="3F72A106" w:rsidR="005D6602" w:rsidRDefault="00E83956" w:rsidP="00765C40">
      <w:pPr>
        <w:jc w:val="both"/>
        <w:rPr>
          <w:sz w:val="18"/>
          <w:szCs w:val="18"/>
        </w:rPr>
      </w:pPr>
      <w:r>
        <w:rPr>
          <w:sz w:val="18"/>
          <w:szCs w:val="18"/>
        </w:rPr>
        <w:t>5</w:t>
      </w:r>
      <w:r w:rsidR="005D6602">
        <w:rPr>
          <w:sz w:val="18"/>
          <w:szCs w:val="18"/>
        </w:rPr>
        <w:t xml:space="preserve">. </w:t>
      </w:r>
      <w:r>
        <w:rPr>
          <w:sz w:val="18"/>
          <w:szCs w:val="18"/>
        </w:rPr>
        <w:t>D</w:t>
      </w:r>
      <w:r w:rsidRPr="00E83956">
        <w:rPr>
          <w:sz w:val="18"/>
          <w:szCs w:val="18"/>
        </w:rPr>
        <w:t>ane będą przetwarzane przez okres niezbędny do przeprowadzenia konkursu</w:t>
      </w:r>
      <w:r>
        <w:rPr>
          <w:sz w:val="18"/>
          <w:szCs w:val="18"/>
        </w:rPr>
        <w:t xml:space="preserve"> </w:t>
      </w:r>
      <w:proofErr w:type="spellStart"/>
      <w:r>
        <w:rPr>
          <w:sz w:val="18"/>
          <w:szCs w:val="18"/>
        </w:rPr>
        <w:t>pt</w:t>
      </w:r>
      <w:proofErr w:type="spellEnd"/>
      <w:r>
        <w:rPr>
          <w:sz w:val="18"/>
          <w:szCs w:val="18"/>
        </w:rPr>
        <w:t>……………………………………</w:t>
      </w:r>
      <w:r w:rsidRPr="00E83956">
        <w:rPr>
          <w:sz w:val="18"/>
          <w:szCs w:val="18"/>
        </w:rPr>
        <w:t xml:space="preserve"> oraz przez okres archiwalny zgodnie z wymaganiami prawnymi określonymi w Rozporządzeniu Prezesa Rady Ministrów z dnia 18 stycznia 2011 r. w sprawie instrukcji kancelaryjnej, jednolitych rzeczowych wykazów akt oraz instrukcji w sprawie organizacji i zakresu działania archiwów zakładowych</w:t>
      </w:r>
      <w:r>
        <w:rPr>
          <w:sz w:val="18"/>
          <w:szCs w:val="18"/>
        </w:rPr>
        <w:t>.</w:t>
      </w:r>
    </w:p>
    <w:p w14:paraId="0F337E37" w14:textId="0BDF69AE" w:rsidR="00E83956" w:rsidRPr="00E83956" w:rsidRDefault="00E83956" w:rsidP="00E83956">
      <w:pPr>
        <w:jc w:val="both"/>
        <w:rPr>
          <w:sz w:val="18"/>
          <w:szCs w:val="18"/>
        </w:rPr>
      </w:pPr>
      <w:r>
        <w:rPr>
          <w:sz w:val="18"/>
          <w:szCs w:val="18"/>
        </w:rPr>
        <w:t xml:space="preserve">6. </w:t>
      </w:r>
      <w:r w:rsidRPr="00E83956">
        <w:rPr>
          <w:sz w:val="18"/>
          <w:szCs w:val="18"/>
        </w:rPr>
        <w:t>Każda osoba, z wyjątkami zastrzeżonymi przepisami prawa, ma możliwość do żądania od Administratora dostępu do swoich danych osobowych (art.15 RODO), prawo do ich sprostowania (art.16 RODO), usunięcia (art.17 RODO) lub ograniczenia przetwarzania (art.18 RODO), prawo do wniesienia sprzeciwu wobec przetwarzania (art.19 RODO), prawo do przenoszenia danych (art.20 RODO) prawo do cofnięcia zgody w dowolnym momencie (art.7 ust.3 RODO).</w:t>
      </w:r>
    </w:p>
    <w:p w14:paraId="122FF9F9" w14:textId="7D2F0E48" w:rsidR="00E83956" w:rsidRDefault="00E83956" w:rsidP="00E83956">
      <w:pPr>
        <w:jc w:val="both"/>
        <w:rPr>
          <w:sz w:val="18"/>
          <w:szCs w:val="18"/>
        </w:rPr>
      </w:pPr>
      <w:r>
        <w:rPr>
          <w:sz w:val="18"/>
          <w:szCs w:val="18"/>
        </w:rPr>
        <w:t>7</w:t>
      </w:r>
      <w:r w:rsidRPr="00E83956">
        <w:rPr>
          <w:sz w:val="18"/>
          <w:szCs w:val="18"/>
        </w:rPr>
        <w:t>. Przysługuje Państwu prawo wniesienia skargi do Prezesa Urzędu Ochrony Danych Osobowych ul. Stawki 2 00-193 Warszawa, gdy uzna Pan/Pani, iż przetwarzanie danych osobowych Pana/Pani dotyczących narusza przepisy RODO.</w:t>
      </w:r>
    </w:p>
    <w:p w14:paraId="469DEBF2" w14:textId="7210048A" w:rsidR="00CE4014" w:rsidRPr="00CE4014" w:rsidRDefault="006755B6" w:rsidP="00CE4014">
      <w:pPr>
        <w:jc w:val="both"/>
        <w:rPr>
          <w:sz w:val="18"/>
          <w:szCs w:val="18"/>
        </w:rPr>
      </w:pPr>
      <w:r>
        <w:rPr>
          <w:sz w:val="18"/>
          <w:szCs w:val="18"/>
        </w:rPr>
        <w:t xml:space="preserve">8. </w:t>
      </w:r>
      <w:r w:rsidR="00CE4014" w:rsidRPr="00CE4014">
        <w:rPr>
          <w:sz w:val="18"/>
          <w:szCs w:val="18"/>
        </w:rPr>
        <w:t xml:space="preserve">Podanie danych jest dobrowolne, jednakże niepodanie danych w zakresie wymaganym przez administratora może skutkować brakiem możliwości </w:t>
      </w:r>
      <w:r w:rsidR="00CE4014">
        <w:rPr>
          <w:sz w:val="18"/>
          <w:szCs w:val="18"/>
        </w:rPr>
        <w:t xml:space="preserve">udziału w konkursie. </w:t>
      </w:r>
    </w:p>
    <w:p w14:paraId="1143EDEC" w14:textId="337188D1" w:rsidR="006755B6" w:rsidRPr="005D6602" w:rsidRDefault="00CE4014" w:rsidP="00CE4014">
      <w:pPr>
        <w:jc w:val="both"/>
        <w:rPr>
          <w:sz w:val="18"/>
          <w:szCs w:val="18"/>
        </w:rPr>
      </w:pPr>
      <w:r w:rsidRPr="00CE4014">
        <w:rPr>
          <w:sz w:val="18"/>
          <w:szCs w:val="18"/>
        </w:rPr>
        <w:t>9. Pani/Pana dane oraz dane osobowe dzieci nie będą podlegały automatyzacji podejmowania decyzji oraz nie będą profilowane, a także nie będą przekazywane do państw trzecich.</w:t>
      </w:r>
    </w:p>
    <w:p w14:paraId="1F077C57" w14:textId="167475EE" w:rsidR="00C45EEE" w:rsidRDefault="00C45EEE" w:rsidP="00B03928"/>
    <w:sectPr w:rsidR="00C45E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150"/>
    <w:rsid w:val="000302DC"/>
    <w:rsid w:val="002D085B"/>
    <w:rsid w:val="002F3E00"/>
    <w:rsid w:val="00383150"/>
    <w:rsid w:val="00384BFF"/>
    <w:rsid w:val="00437084"/>
    <w:rsid w:val="005D6602"/>
    <w:rsid w:val="006755B6"/>
    <w:rsid w:val="00765C40"/>
    <w:rsid w:val="00A15570"/>
    <w:rsid w:val="00B03928"/>
    <w:rsid w:val="00BD7EC6"/>
    <w:rsid w:val="00C45EEE"/>
    <w:rsid w:val="00CE4014"/>
    <w:rsid w:val="00D91533"/>
    <w:rsid w:val="00E839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D020C"/>
  <w15:chartTrackingRefBased/>
  <w15:docId w15:val="{B31A0095-A710-4BA1-99FB-DE3B1FD14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392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03928"/>
    <w:rPr>
      <w:color w:val="0563C1" w:themeColor="hyperlink"/>
      <w:u w:val="single"/>
    </w:rPr>
  </w:style>
  <w:style w:type="character" w:customStyle="1" w:styleId="Nierozpoznanawzmianka1">
    <w:name w:val="Nierozpoznana wzmianka1"/>
    <w:basedOn w:val="Domylnaczcionkaakapitu"/>
    <w:uiPriority w:val="99"/>
    <w:semiHidden/>
    <w:unhideWhenUsed/>
    <w:rsid w:val="000302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macherzynska.iod@gmail.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2269</Characters>
  <Application>Microsoft Office Word</Application>
  <DocSecurity>0</DocSecurity>
  <Lines>18</Lines>
  <Paragraphs>5</Paragraphs>
  <ScaleCrop>false</ScaleCrop>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Maja Dymińska-Czyż</cp:lastModifiedBy>
  <cp:revision>2</cp:revision>
  <dcterms:created xsi:type="dcterms:W3CDTF">2024-01-11T11:37:00Z</dcterms:created>
  <dcterms:modified xsi:type="dcterms:W3CDTF">2024-01-11T11:37:00Z</dcterms:modified>
</cp:coreProperties>
</file>